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54" w:rsidRPr="00C73AC6" w:rsidRDefault="00165754" w:rsidP="001657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73AC6">
        <w:rPr>
          <w:rFonts w:ascii="Times New Roman" w:hAnsi="Times New Roman"/>
          <w:b/>
          <w:color w:val="000000"/>
          <w:sz w:val="20"/>
          <w:szCs w:val="20"/>
        </w:rPr>
        <w:t>Levels of Thinking Represented by Bloom’s Taxonomy</w:t>
      </w:r>
    </w:p>
    <w:p w:rsidR="00165754" w:rsidRPr="00C73AC6" w:rsidRDefault="00165754" w:rsidP="001657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73AC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2700"/>
        <w:gridCol w:w="4518"/>
      </w:tblGrid>
      <w:tr w:rsidR="00165754" w:rsidRPr="00C73AC6" w:rsidTr="003A6627">
        <w:tc>
          <w:tcPr>
            <w:tcW w:w="235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Level of Critical Thinking</w:t>
            </w:r>
          </w:p>
        </w:tc>
        <w:tc>
          <w:tcPr>
            <w:tcW w:w="2700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Cognitive Operation</w:t>
            </w:r>
          </w:p>
        </w:tc>
        <w:tc>
          <w:tcPr>
            <w:tcW w:w="451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Description</w:t>
            </w:r>
          </w:p>
        </w:tc>
      </w:tr>
      <w:tr w:rsidR="00165754" w:rsidRPr="00C73AC6" w:rsidTr="003A6627">
        <w:tc>
          <w:tcPr>
            <w:tcW w:w="235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Low level</w:t>
            </w:r>
          </w:p>
        </w:tc>
        <w:tc>
          <w:tcPr>
            <w:tcW w:w="2700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Knowledge </w:t>
            </w:r>
          </w:p>
        </w:tc>
        <w:tc>
          <w:tcPr>
            <w:tcW w:w="451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Requires students to recall information usually by identifying, defining, or recruiting. Does not necessarily require understanding.</w:t>
            </w:r>
          </w:p>
        </w:tc>
      </w:tr>
      <w:tr w:rsidR="00165754" w:rsidRPr="00C73AC6" w:rsidTr="003A6627">
        <w:tc>
          <w:tcPr>
            <w:tcW w:w="235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Comprehension</w:t>
            </w:r>
          </w:p>
        </w:tc>
        <w:tc>
          <w:tcPr>
            <w:tcW w:w="451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Require students to demonstrate understanding</w:t>
            </w:r>
          </w:p>
        </w:tc>
      </w:tr>
      <w:tr w:rsidR="00165754" w:rsidRPr="00C73AC6" w:rsidTr="003A6627">
        <w:tc>
          <w:tcPr>
            <w:tcW w:w="235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Medium level</w:t>
            </w:r>
          </w:p>
        </w:tc>
        <w:tc>
          <w:tcPr>
            <w:tcW w:w="2700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Application</w:t>
            </w:r>
          </w:p>
        </w:tc>
        <w:tc>
          <w:tcPr>
            <w:tcW w:w="451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Requires students to demonstrate understanding by using given content or information to interpret a situation, provide an example, or solve a problem. Transferring theoretical idea to practical situations.</w:t>
            </w:r>
          </w:p>
        </w:tc>
      </w:tr>
      <w:tr w:rsidR="00165754" w:rsidRPr="00C73AC6" w:rsidTr="003A6627">
        <w:tc>
          <w:tcPr>
            <w:tcW w:w="235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451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Requires students to demonstrate understanding by classifying, comparing and contrasting information, describing or ordering relationships, or differentiating among different pieces of information.</w:t>
            </w:r>
          </w:p>
        </w:tc>
      </w:tr>
      <w:tr w:rsidR="00165754" w:rsidRPr="00C73AC6" w:rsidTr="003A6627">
        <w:tc>
          <w:tcPr>
            <w:tcW w:w="235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High level</w:t>
            </w:r>
          </w:p>
        </w:tc>
        <w:tc>
          <w:tcPr>
            <w:tcW w:w="2700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Synthesis</w:t>
            </w:r>
          </w:p>
        </w:tc>
        <w:tc>
          <w:tcPr>
            <w:tcW w:w="451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Requires students to demonstrate understanding by organizing and/or integrating unique pieces of information, often from a variety of sources, or composing or creating something new with the information. Requires creativity and originality. </w:t>
            </w:r>
          </w:p>
        </w:tc>
      </w:tr>
      <w:tr w:rsidR="00165754" w:rsidRPr="00C73AC6" w:rsidTr="003A6627">
        <w:tc>
          <w:tcPr>
            <w:tcW w:w="235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>Evaluation</w:t>
            </w:r>
          </w:p>
        </w:tc>
        <w:tc>
          <w:tcPr>
            <w:tcW w:w="4518" w:type="dxa"/>
          </w:tcPr>
          <w:p w:rsidR="00165754" w:rsidRPr="00C73AC6" w:rsidRDefault="00165754" w:rsidP="003A66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A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Requires students to appraise, judge, and/or justify the value or worth of a decision or outcome, or to predict outcomes based on values. </w:t>
            </w:r>
          </w:p>
        </w:tc>
      </w:tr>
    </w:tbl>
    <w:p w:rsidR="00165754" w:rsidRPr="00C73AC6" w:rsidRDefault="00165754" w:rsidP="001657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65754" w:rsidRPr="00C73AC6" w:rsidRDefault="00165754" w:rsidP="001657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23FE3" w:rsidRDefault="00D23FE3" w:rsidP="00165754"/>
    <w:sectPr w:rsidR="00D23FE3" w:rsidSect="00D2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754"/>
    <w:rsid w:val="00165754"/>
    <w:rsid w:val="005E35A6"/>
    <w:rsid w:val="00D072A4"/>
    <w:rsid w:val="00D2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tbreland</dc:creator>
  <cp:lastModifiedBy>tbreland</cp:lastModifiedBy>
  <cp:revision>1</cp:revision>
  <dcterms:created xsi:type="dcterms:W3CDTF">2012-10-26T16:23:00Z</dcterms:created>
  <dcterms:modified xsi:type="dcterms:W3CDTF">2012-10-26T16:24:00Z</dcterms:modified>
</cp:coreProperties>
</file>